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60" w:rsidRDefault="003E7E60" w:rsidP="003E7E60">
      <w:pPr>
        <w:rPr>
          <w:rFonts w:ascii="仿宋" w:eastAsia="仿宋" w:hAnsi="仿宋"/>
          <w:sz w:val="32"/>
          <w:szCs w:val="32"/>
        </w:rPr>
      </w:pPr>
    </w:p>
    <w:p w:rsidR="003E7E60" w:rsidRDefault="003E7E60" w:rsidP="003E7E60">
      <w:pPr>
        <w:jc w:val="center"/>
        <w:rPr>
          <w:rFonts w:ascii="黑体" w:eastAsia="黑体" w:hAnsi="黑体" w:cs="仿宋"/>
          <w:sz w:val="44"/>
          <w:szCs w:val="44"/>
        </w:rPr>
      </w:pPr>
      <w:r>
        <w:rPr>
          <w:rFonts w:ascii="黑体" w:eastAsia="黑体" w:hAnsi="黑体" w:cs="仿宋" w:hint="eastAsia"/>
          <w:sz w:val="44"/>
          <w:szCs w:val="44"/>
        </w:rPr>
        <w:t>信用修复申请表</w:t>
      </w:r>
    </w:p>
    <w:p w:rsidR="003E7E60" w:rsidRDefault="003E7E60" w:rsidP="003E7E60">
      <w:pPr>
        <w:jc w:val="center"/>
      </w:pPr>
      <w:r>
        <w:rPr>
          <w:rFonts w:hint="eastAsia"/>
        </w:rPr>
        <w:t xml:space="preserve"> 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5D1E78">
        <w:rPr>
          <w:rFonts w:ascii="仿宋" w:eastAsia="仿宋" w:hAnsi="仿宋" w:cs="仿宋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编号：</w:t>
      </w:r>
      <w:r w:rsidR="005D1E78">
        <w:rPr>
          <w:rFonts w:ascii="仿宋" w:eastAsia="仿宋" w:hAnsi="仿宋" w:cs="仿宋"/>
          <w:sz w:val="28"/>
          <w:szCs w:val="28"/>
        </w:rPr>
        <w:t xml:space="preserve"> </w:t>
      </w:r>
    </w:p>
    <w:tbl>
      <w:tblPr>
        <w:tblStyle w:val="a5"/>
        <w:tblW w:w="93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888"/>
        <w:gridCol w:w="2506"/>
      </w:tblGrid>
      <w:tr w:rsidR="003E7E60" w:rsidTr="008A0ED7"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申请单位</w:t>
            </w:r>
          </w:p>
        </w:tc>
        <w:tc>
          <w:tcPr>
            <w:tcW w:w="6379" w:type="dxa"/>
            <w:gridSpan w:val="3"/>
            <w:vAlign w:val="center"/>
          </w:tcPr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E60" w:rsidTr="008A0ED7"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统一社会信用代码</w:t>
            </w:r>
            <w:r w:rsidR="008A0ED7">
              <w:rPr>
                <w:rFonts w:ascii="仿宋" w:eastAsia="仿宋" w:hAnsi="仿宋" w:cs="仿宋" w:hint="eastAsia"/>
                <w:sz w:val="28"/>
                <w:szCs w:val="28"/>
              </w:rPr>
              <w:t>（或自然人身份证件号码）</w:t>
            </w:r>
          </w:p>
        </w:tc>
        <w:tc>
          <w:tcPr>
            <w:tcW w:w="1985" w:type="dxa"/>
            <w:vAlign w:val="center"/>
          </w:tcPr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申请日期</w:t>
            </w:r>
          </w:p>
        </w:tc>
        <w:tc>
          <w:tcPr>
            <w:tcW w:w="2506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E60" w:rsidTr="008A0ED7"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vAlign w:val="center"/>
          </w:tcPr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506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E60" w:rsidTr="008A0ED7"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1985" w:type="dxa"/>
            <w:vAlign w:val="center"/>
          </w:tcPr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E-mail</w:t>
            </w:r>
          </w:p>
        </w:tc>
        <w:tc>
          <w:tcPr>
            <w:tcW w:w="2506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E60" w:rsidTr="008A0ED7">
        <w:trPr>
          <w:trHeight w:val="1245"/>
        </w:trPr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失信行为认定部门</w:t>
            </w:r>
          </w:p>
        </w:tc>
        <w:tc>
          <w:tcPr>
            <w:tcW w:w="6379" w:type="dxa"/>
            <w:gridSpan w:val="3"/>
          </w:tcPr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E60" w:rsidTr="008A0ED7">
        <w:trPr>
          <w:trHeight w:val="1245"/>
        </w:trPr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拟修复的失信行为</w:t>
            </w:r>
          </w:p>
        </w:tc>
        <w:tc>
          <w:tcPr>
            <w:tcW w:w="6379" w:type="dxa"/>
            <w:gridSpan w:val="3"/>
          </w:tcPr>
          <w:p w:rsidR="003E7E60" w:rsidRDefault="003E7E60" w:rsidP="006C5A62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1.201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7年8月</w:t>
            </w: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日因</w:t>
            </w:r>
            <w:r>
              <w:rPr>
                <w:rFonts w:ascii="仿宋" w:eastAsia="仿宋" w:hAnsi="仿宋" w:cs="仿宋"/>
                <w:sz w:val="28"/>
                <w:szCs w:val="28"/>
              </w:rPr>
              <w:t>****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行为被处以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元罚款，行政处罚决定书号：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3E7E60" w:rsidRDefault="003E7E60" w:rsidP="006C5A62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2.2017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年10月12日因</w:t>
            </w:r>
            <w:r>
              <w:rPr>
                <w:rFonts w:ascii="仿宋" w:eastAsia="仿宋" w:hAnsi="仿宋" w:cs="仿宋"/>
                <w:sz w:val="28"/>
                <w:szCs w:val="28"/>
              </w:rPr>
              <w:t>****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被处以</w:t>
            </w:r>
            <w:r>
              <w:rPr>
                <w:rFonts w:ascii="仿宋" w:eastAsia="仿宋" w:hAnsi="仿宋" w:cs="仿宋"/>
                <w:sz w:val="28"/>
                <w:szCs w:val="28"/>
              </w:rPr>
              <w:t>*****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，行政处罚决定书号：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3E7E60" w:rsidTr="008A0ED7"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整改情况</w:t>
            </w:r>
            <w:r w:rsidR="002F7D3C">
              <w:rPr>
                <w:rFonts w:ascii="仿宋" w:eastAsia="仿宋" w:hAnsi="仿宋" w:cs="仿宋" w:hint="eastAsia"/>
                <w:sz w:val="28"/>
                <w:szCs w:val="28"/>
              </w:rPr>
              <w:t>及证明材料</w:t>
            </w:r>
          </w:p>
        </w:tc>
        <w:tc>
          <w:tcPr>
            <w:tcW w:w="6379" w:type="dxa"/>
            <w:gridSpan w:val="3"/>
          </w:tcPr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（可附页）</w:t>
            </w:r>
          </w:p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E60" w:rsidTr="008A0ED7"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真实</w:t>
            </w:r>
            <w:r>
              <w:rPr>
                <w:rFonts w:ascii="仿宋" w:eastAsia="仿宋" w:hAnsi="仿宋" w:cs="仿宋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承诺</w:t>
            </w:r>
          </w:p>
        </w:tc>
        <w:tc>
          <w:tcPr>
            <w:tcW w:w="6379" w:type="dxa"/>
            <w:gridSpan w:val="3"/>
          </w:tcPr>
          <w:p w:rsidR="003E7E60" w:rsidRDefault="003E7E60" w:rsidP="006C5A62">
            <w:pPr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本人承诺所填写内容和提交相关材料真实有效，否则依法依规承担相应责任，并在</w:t>
            </w:r>
            <w:r w:rsidR="007C0C36">
              <w:rPr>
                <w:rFonts w:ascii="仿宋" w:eastAsia="仿宋" w:hAnsi="仿宋" w:cs="仿宋" w:hint="eastAsia"/>
                <w:sz w:val="28"/>
                <w:szCs w:val="28"/>
              </w:rPr>
              <w:t>天水</w:t>
            </w:r>
            <w:r w:rsidR="002F7D3C">
              <w:rPr>
                <w:rFonts w:ascii="仿宋" w:eastAsia="仿宋" w:hAnsi="仿宋" w:cs="仿宋" w:hint="eastAsia"/>
                <w:sz w:val="28"/>
                <w:szCs w:val="28"/>
              </w:rPr>
              <w:t>市</w:t>
            </w:r>
            <w:r w:rsidR="006E0524">
              <w:rPr>
                <w:rFonts w:ascii="仿宋" w:eastAsia="仿宋" w:hAnsi="仿宋" w:cs="仿宋" w:hint="eastAsia"/>
                <w:sz w:val="28"/>
                <w:szCs w:val="28"/>
              </w:rPr>
              <w:t>社会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信用</w:t>
            </w:r>
            <w:r>
              <w:rPr>
                <w:rFonts w:ascii="仿宋" w:eastAsia="仿宋" w:hAnsi="仿宋" w:cs="仿宋"/>
                <w:sz w:val="28"/>
                <w:szCs w:val="28"/>
              </w:rPr>
              <w:t>信息平台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中记入</w:t>
            </w:r>
            <w:r>
              <w:rPr>
                <w:rFonts w:ascii="仿宋" w:eastAsia="仿宋" w:hAnsi="仿宋" w:cs="仿宋"/>
                <w:sz w:val="28"/>
                <w:szCs w:val="28"/>
              </w:rPr>
              <w:t>信用记录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签字       （盖章）</w:t>
            </w:r>
          </w:p>
        </w:tc>
      </w:tr>
      <w:tr w:rsidR="003E7E60" w:rsidTr="008A0ED7">
        <w:tc>
          <w:tcPr>
            <w:tcW w:w="2977" w:type="dxa"/>
            <w:vAlign w:val="center"/>
          </w:tcPr>
          <w:p w:rsidR="003E7E60" w:rsidRDefault="003E7E60" w:rsidP="006C5A6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379" w:type="dxa"/>
            <w:gridSpan w:val="3"/>
          </w:tcPr>
          <w:p w:rsidR="003E7E60" w:rsidRDefault="003E7E60" w:rsidP="006C5A6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3E7E60" w:rsidRDefault="003E7E60" w:rsidP="008A0ED7">
      <w:pPr>
        <w:ind w:leftChars="200" w:left="1620" w:hangingChars="500" w:hanging="120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备注: </w:t>
      </w:r>
      <w:r w:rsidR="008A0ED7">
        <w:rPr>
          <w:rFonts w:ascii="仿宋" w:eastAsia="仿宋" w:hAnsi="仿宋" w:cs="仿宋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、无统一社会信用代码的，可填写工商注册号或</w:t>
      </w:r>
      <w:r>
        <w:rPr>
          <w:rFonts w:ascii="仿宋" w:eastAsia="仿宋" w:hAnsi="仿宋" w:cs="仿宋"/>
          <w:sz w:val="24"/>
          <w:szCs w:val="24"/>
        </w:rPr>
        <w:t>组织机构代码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5D1E78" w:rsidRDefault="005D7824" w:rsidP="005D7824">
      <w:pPr>
        <w:ind w:firstLineChars="500" w:firstLine="120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2、本表一式两份，由市社会信用体系建设领导小组办公室和市</w:t>
      </w:r>
      <w:r w:rsidR="008501D0">
        <w:rPr>
          <w:rFonts w:ascii="仿宋" w:eastAsia="仿宋" w:hAnsi="仿宋" w:cs="仿宋" w:hint="eastAsia"/>
          <w:sz w:val="24"/>
          <w:szCs w:val="24"/>
        </w:rPr>
        <w:t>发改委</w:t>
      </w:r>
      <w:r>
        <w:rPr>
          <w:rFonts w:ascii="仿宋" w:eastAsia="仿宋" w:hAnsi="仿宋" w:cs="仿宋" w:hint="eastAsia"/>
          <w:sz w:val="24"/>
          <w:szCs w:val="24"/>
        </w:rPr>
        <w:t>各保留一份。</w:t>
      </w:r>
    </w:p>
    <w:sectPr w:rsidR="005D1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B5E" w:rsidRDefault="00DB5B5E" w:rsidP="00487845">
      <w:r>
        <w:separator/>
      </w:r>
    </w:p>
  </w:endnote>
  <w:endnote w:type="continuationSeparator" w:id="0">
    <w:p w:rsidR="00DB5B5E" w:rsidRDefault="00DB5B5E" w:rsidP="0048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B5E" w:rsidRDefault="00DB5B5E" w:rsidP="00487845">
      <w:r>
        <w:separator/>
      </w:r>
    </w:p>
  </w:footnote>
  <w:footnote w:type="continuationSeparator" w:id="0">
    <w:p w:rsidR="00DB5B5E" w:rsidRDefault="00DB5B5E" w:rsidP="00487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30"/>
    <w:rsid w:val="000C211E"/>
    <w:rsid w:val="000D368D"/>
    <w:rsid w:val="00184681"/>
    <w:rsid w:val="001E20A1"/>
    <w:rsid w:val="002626E0"/>
    <w:rsid w:val="002A6923"/>
    <w:rsid w:val="002A6A39"/>
    <w:rsid w:val="002F7D3C"/>
    <w:rsid w:val="00300122"/>
    <w:rsid w:val="003E7E60"/>
    <w:rsid w:val="003F55B4"/>
    <w:rsid w:val="0046282C"/>
    <w:rsid w:val="00487845"/>
    <w:rsid w:val="004B0C19"/>
    <w:rsid w:val="004D4C90"/>
    <w:rsid w:val="0055747A"/>
    <w:rsid w:val="005D1E78"/>
    <w:rsid w:val="005D7824"/>
    <w:rsid w:val="005E214C"/>
    <w:rsid w:val="005F6731"/>
    <w:rsid w:val="00662485"/>
    <w:rsid w:val="00677C7B"/>
    <w:rsid w:val="006E0524"/>
    <w:rsid w:val="007401E6"/>
    <w:rsid w:val="007C0C36"/>
    <w:rsid w:val="007C3F77"/>
    <w:rsid w:val="008501D0"/>
    <w:rsid w:val="008801CB"/>
    <w:rsid w:val="008A0ED7"/>
    <w:rsid w:val="00983CB0"/>
    <w:rsid w:val="009C5ED0"/>
    <w:rsid w:val="009F2051"/>
    <w:rsid w:val="00B3099C"/>
    <w:rsid w:val="00C20288"/>
    <w:rsid w:val="00C67E99"/>
    <w:rsid w:val="00D575B5"/>
    <w:rsid w:val="00D71930"/>
    <w:rsid w:val="00DB5B5E"/>
    <w:rsid w:val="00E22807"/>
    <w:rsid w:val="00E70E22"/>
    <w:rsid w:val="00F92C0B"/>
    <w:rsid w:val="00FA75AE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4D88C1-3972-42E3-9AF1-947222B7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8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845"/>
    <w:rPr>
      <w:sz w:val="18"/>
      <w:szCs w:val="18"/>
    </w:rPr>
  </w:style>
  <w:style w:type="table" w:styleId="a5">
    <w:name w:val="Table Grid"/>
    <w:basedOn w:val="a1"/>
    <w:uiPriority w:val="59"/>
    <w:qFormat/>
    <w:rsid w:val="0048784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>RJSOFT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Yearn</dc:creator>
  <cp:keywords/>
  <dc:description/>
  <cp:lastModifiedBy>Jay Cheng(程喆)</cp:lastModifiedBy>
  <cp:revision>9</cp:revision>
  <dcterms:created xsi:type="dcterms:W3CDTF">2018-08-18T06:11:00Z</dcterms:created>
  <dcterms:modified xsi:type="dcterms:W3CDTF">2019-03-05T06:54:00Z</dcterms:modified>
</cp:coreProperties>
</file>